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A0" w:rsidRDefault="000F05A0" w:rsidP="000F05A0">
      <w:pPr>
        <w:jc w:val="center"/>
      </w:pPr>
    </w:p>
    <w:p w:rsidR="000F05A0" w:rsidRDefault="000F05A0" w:rsidP="000F05A0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0F05A0" w:rsidRDefault="000F05A0" w:rsidP="000F05A0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СТАРИЦКОГО РАЙОНА</w:t>
      </w:r>
    </w:p>
    <w:p w:rsidR="000F05A0" w:rsidRDefault="000F05A0" w:rsidP="000F05A0">
      <w:pPr>
        <w:pStyle w:val="1"/>
        <w:keepNext w:val="0"/>
        <w:spacing w:after="24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/>
      </w:tblPr>
      <w:tblGrid>
        <w:gridCol w:w="3105"/>
        <w:gridCol w:w="3105"/>
        <w:gridCol w:w="504"/>
        <w:gridCol w:w="2601"/>
      </w:tblGrid>
      <w:tr w:rsidR="000F05A0" w:rsidTr="000F05A0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05A0" w:rsidRDefault="000F05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19.01.2026 года</w:t>
            </w:r>
          </w:p>
        </w:tc>
        <w:tc>
          <w:tcPr>
            <w:tcW w:w="3107" w:type="dxa"/>
            <w:vAlign w:val="bottom"/>
          </w:tcPr>
          <w:p w:rsidR="000F05A0" w:rsidRDefault="000F05A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0F05A0" w:rsidRDefault="000F05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05A0" w:rsidRDefault="000F05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94/350-5</w:t>
            </w:r>
          </w:p>
        </w:tc>
      </w:tr>
      <w:tr w:rsidR="000F05A0" w:rsidTr="000F05A0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F05A0" w:rsidRDefault="000F05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vAlign w:val="bottom"/>
            <w:hideMark/>
          </w:tcPr>
          <w:p w:rsidR="000F05A0" w:rsidRDefault="000F05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 Старица</w:t>
            </w:r>
          </w:p>
        </w:tc>
        <w:tc>
          <w:tcPr>
            <w:tcW w:w="3107" w:type="dxa"/>
            <w:gridSpan w:val="2"/>
            <w:vAlign w:val="bottom"/>
          </w:tcPr>
          <w:p w:rsidR="000F05A0" w:rsidRDefault="000F05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F05A0" w:rsidRDefault="000F05A0" w:rsidP="000F05A0">
      <w:pPr>
        <w:pStyle w:val="a3"/>
        <w:spacing w:before="240" w:after="240"/>
        <w:jc w:val="center"/>
      </w:pPr>
      <w:r>
        <w:t>О Плане работы</w:t>
      </w:r>
      <w:r>
        <w:rPr>
          <w:lang w:val="ru-RU"/>
        </w:rPr>
        <w:t xml:space="preserve">                                                                                территориальной </w:t>
      </w:r>
      <w:r>
        <w:t>избирательной комиссии</w:t>
      </w:r>
      <w:r>
        <w:rPr>
          <w:lang w:val="ru-RU"/>
        </w:rPr>
        <w:t xml:space="preserve"> Старицкого района </w:t>
      </w:r>
      <w:r>
        <w:t xml:space="preserve"> Тверской области на 202</w:t>
      </w:r>
      <w:r>
        <w:rPr>
          <w:lang w:val="ru-RU"/>
        </w:rPr>
        <w:t xml:space="preserve">6 </w:t>
      </w:r>
      <w:r>
        <w:t>год</w:t>
      </w:r>
    </w:p>
    <w:p w:rsidR="000F05A0" w:rsidRDefault="000F05A0" w:rsidP="000F05A0">
      <w:pPr>
        <w:ind w:firstLine="680"/>
        <w:jc w:val="both"/>
        <w:rPr>
          <w:b/>
          <w:sz w:val="28"/>
          <w:szCs w:val="28"/>
        </w:rPr>
      </w:pPr>
      <w:r>
        <w:rPr>
          <w:sz w:val="28"/>
        </w:rPr>
        <w:t xml:space="preserve">Заслушав информацию </w:t>
      </w:r>
      <w:proofErr w:type="gramStart"/>
      <w:r>
        <w:rPr>
          <w:sz w:val="28"/>
        </w:rPr>
        <w:t>секретаря  территориальной избирательной комиссии  Старицкого района Тверской области</w:t>
      </w:r>
      <w:proofErr w:type="gramEnd"/>
      <w:r>
        <w:rPr>
          <w:sz w:val="28"/>
        </w:rPr>
        <w:t xml:space="preserve"> Т.В.Мартюгиной о выполнении Плана работы  территориальной избирательной комиссии Старицкого района за 2025 год, на основании статьи 22 Избирательного кодекса Тверской области от 07.04.2003 №20-ЗО территориальная избирательная комиссия Старицкого района Тверской области </w:t>
      </w:r>
      <w:r>
        <w:rPr>
          <w:b/>
          <w:spacing w:val="4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:rsidR="000F05A0" w:rsidRDefault="000F05A0" w:rsidP="000F05A0">
      <w:pPr>
        <w:pStyle w:val="a3"/>
        <w:widowControl w:val="0"/>
        <w:numPr>
          <w:ilvl w:val="0"/>
          <w:numId w:val="1"/>
        </w:numPr>
        <w:tabs>
          <w:tab w:val="num" w:pos="0"/>
          <w:tab w:val="left" w:pos="1134"/>
        </w:tabs>
        <w:snapToGrid w:val="0"/>
        <w:ind w:left="0" w:firstLine="680"/>
        <w:rPr>
          <w:b w:val="0"/>
        </w:rPr>
      </w:pPr>
      <w:r>
        <w:rPr>
          <w:b w:val="0"/>
        </w:rPr>
        <w:t xml:space="preserve">Принять к сведению информацию о выполнении Плана работы </w:t>
      </w:r>
      <w:r>
        <w:rPr>
          <w:b w:val="0"/>
          <w:lang w:val="ru-RU"/>
        </w:rPr>
        <w:t xml:space="preserve"> территориальной </w:t>
      </w:r>
      <w:r>
        <w:rPr>
          <w:b w:val="0"/>
        </w:rPr>
        <w:t>избирательной комиссии</w:t>
      </w:r>
      <w:r>
        <w:rPr>
          <w:b w:val="0"/>
          <w:lang w:val="ru-RU"/>
        </w:rPr>
        <w:t xml:space="preserve"> Старицкого района </w:t>
      </w:r>
      <w:r>
        <w:rPr>
          <w:b w:val="0"/>
        </w:rPr>
        <w:t xml:space="preserve"> Тверской области </w:t>
      </w:r>
      <w:r>
        <w:rPr>
          <w:b w:val="0"/>
          <w:lang w:val="ru-RU"/>
        </w:rPr>
        <w:t>за</w:t>
      </w:r>
      <w:r>
        <w:rPr>
          <w:b w:val="0"/>
        </w:rPr>
        <w:t xml:space="preserve"> 20</w:t>
      </w:r>
      <w:r>
        <w:rPr>
          <w:b w:val="0"/>
          <w:lang w:val="ru-RU"/>
        </w:rPr>
        <w:t>25</w:t>
      </w:r>
      <w:r>
        <w:rPr>
          <w:b w:val="0"/>
        </w:rPr>
        <w:t xml:space="preserve"> год.</w:t>
      </w:r>
    </w:p>
    <w:p w:rsidR="000F05A0" w:rsidRDefault="000F05A0" w:rsidP="000F05A0">
      <w:pPr>
        <w:numPr>
          <w:ilvl w:val="0"/>
          <w:numId w:val="1"/>
        </w:numPr>
        <w:tabs>
          <w:tab w:val="num" w:pos="0"/>
          <w:tab w:val="left" w:pos="1134"/>
        </w:tabs>
        <w:ind w:left="0" w:firstLine="680"/>
        <w:jc w:val="both"/>
        <w:rPr>
          <w:sz w:val="28"/>
        </w:rPr>
      </w:pPr>
      <w:r>
        <w:rPr>
          <w:sz w:val="28"/>
        </w:rPr>
        <w:t xml:space="preserve">Утвердить План </w:t>
      </w:r>
      <w:proofErr w:type="gramStart"/>
      <w:r>
        <w:rPr>
          <w:sz w:val="28"/>
        </w:rPr>
        <w:t>работы  территориальной избирательной комиссии Старицкого района  Тверской области</w:t>
      </w:r>
      <w:proofErr w:type="gramEnd"/>
      <w:r>
        <w:rPr>
          <w:sz w:val="28"/>
        </w:rPr>
        <w:t xml:space="preserve"> на 2026 год (прилагается).</w:t>
      </w:r>
    </w:p>
    <w:p w:rsidR="000F05A0" w:rsidRDefault="000F05A0" w:rsidP="000F05A0">
      <w:pPr>
        <w:numPr>
          <w:ilvl w:val="0"/>
          <w:numId w:val="1"/>
        </w:numPr>
        <w:tabs>
          <w:tab w:val="num" w:pos="0"/>
          <w:tab w:val="left" w:pos="1134"/>
        </w:tabs>
        <w:ind w:left="0" w:firstLine="680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proofErr w:type="gramStart"/>
      <w:r>
        <w:rPr>
          <w:sz w:val="28"/>
        </w:rPr>
        <w:t>Плана работы территориальной избирательной комиссии Старицкого района</w:t>
      </w:r>
      <w:proofErr w:type="gramEnd"/>
      <w:r>
        <w:rPr>
          <w:sz w:val="28"/>
        </w:rPr>
        <w:t xml:space="preserve">  на 2026 год возложить на Мартюгину Т.В.- секретаря  территориальной избирательной комиссии  Старицкого района.</w:t>
      </w:r>
    </w:p>
    <w:p w:rsidR="000F05A0" w:rsidRDefault="000F05A0" w:rsidP="000F05A0">
      <w:pPr>
        <w:numPr>
          <w:ilvl w:val="0"/>
          <w:numId w:val="1"/>
        </w:numPr>
        <w:tabs>
          <w:tab w:val="num" w:pos="0"/>
          <w:tab w:val="left" w:pos="1134"/>
        </w:tabs>
        <w:ind w:left="0"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сайте территориальной  избирательной комиссии Старицкого района  в информационно-телекоммуникационной</w:t>
      </w:r>
      <w:r>
        <w:rPr>
          <w:szCs w:val="28"/>
        </w:rPr>
        <w:t xml:space="preserve"> </w:t>
      </w:r>
      <w:r>
        <w:rPr>
          <w:sz w:val="28"/>
          <w:szCs w:val="28"/>
        </w:rPr>
        <w:t>сети «Интернет».</w:t>
      </w:r>
    </w:p>
    <w:p w:rsidR="000F05A0" w:rsidRDefault="000F05A0" w:rsidP="000F05A0">
      <w:pPr>
        <w:tabs>
          <w:tab w:val="left" w:pos="1134"/>
        </w:tabs>
        <w:jc w:val="both"/>
        <w:rPr>
          <w:sz w:val="28"/>
          <w:szCs w:val="28"/>
        </w:rPr>
      </w:pPr>
    </w:p>
    <w:p w:rsidR="000F05A0" w:rsidRDefault="000F05A0" w:rsidP="000F05A0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W w:w="9073" w:type="dxa"/>
        <w:tblInd w:w="108" w:type="dxa"/>
        <w:tblLook w:val="04A0"/>
      </w:tblPr>
      <w:tblGrid>
        <w:gridCol w:w="3686"/>
        <w:gridCol w:w="5387"/>
      </w:tblGrid>
      <w:tr w:rsidR="000F05A0" w:rsidTr="000F05A0">
        <w:tc>
          <w:tcPr>
            <w:tcW w:w="3686" w:type="dxa"/>
          </w:tcPr>
          <w:p w:rsidR="000F05A0" w:rsidRDefault="000F05A0">
            <w:pPr>
              <w:jc w:val="center"/>
              <w:rPr>
                <w:sz w:val="28"/>
                <w:szCs w:val="26"/>
              </w:rPr>
            </w:pPr>
          </w:p>
          <w:p w:rsidR="000F05A0" w:rsidRDefault="000F05A0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Председатель  территориальной избирательной комиссии Старицкого района</w:t>
            </w:r>
          </w:p>
        </w:tc>
        <w:tc>
          <w:tcPr>
            <w:tcW w:w="5387" w:type="dxa"/>
            <w:vAlign w:val="bottom"/>
            <w:hideMark/>
          </w:tcPr>
          <w:p w:rsidR="000F05A0" w:rsidRDefault="000F05A0">
            <w:pPr>
              <w:pStyle w:val="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Cs w:val="26"/>
                <w:lang w:val="ru-RU" w:eastAsia="ru-RU"/>
              </w:rPr>
              <w:t xml:space="preserve">                                          С.В.Марченко</w:t>
            </w:r>
          </w:p>
        </w:tc>
      </w:tr>
      <w:tr w:rsidR="000F05A0" w:rsidTr="000F05A0">
        <w:trPr>
          <w:trHeight w:val="123"/>
        </w:trPr>
        <w:tc>
          <w:tcPr>
            <w:tcW w:w="3686" w:type="dxa"/>
          </w:tcPr>
          <w:p w:rsidR="000F05A0" w:rsidRDefault="000F05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vAlign w:val="bottom"/>
          </w:tcPr>
          <w:p w:rsidR="000F05A0" w:rsidRDefault="000F05A0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sz w:val="16"/>
                <w:szCs w:val="16"/>
                <w:lang w:val="ru-RU" w:eastAsia="ru-RU"/>
              </w:rPr>
            </w:pPr>
          </w:p>
        </w:tc>
      </w:tr>
      <w:tr w:rsidR="000F05A0" w:rsidTr="000F05A0">
        <w:tc>
          <w:tcPr>
            <w:tcW w:w="3686" w:type="dxa"/>
            <w:hideMark/>
          </w:tcPr>
          <w:p w:rsidR="000F05A0" w:rsidRDefault="000F0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0F05A0" w:rsidRDefault="000F0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территориальной избирательной комиссии Старицкого района</w:t>
            </w:r>
          </w:p>
        </w:tc>
        <w:tc>
          <w:tcPr>
            <w:tcW w:w="5387" w:type="dxa"/>
            <w:vAlign w:val="bottom"/>
            <w:hideMark/>
          </w:tcPr>
          <w:p w:rsidR="000F05A0" w:rsidRDefault="000F05A0">
            <w:pPr>
              <w:pStyle w:val="2"/>
              <w:jc w:val="right"/>
              <w:rPr>
                <w:rFonts w:ascii="Times New Roman" w:hAnsi="Times New Roman"/>
                <w:b w:val="0"/>
                <w:bCs w:val="0"/>
                <w:i w:val="0"/>
                <w:iCs w:val="0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lang w:val="ru-RU" w:eastAsia="ru-RU"/>
              </w:rPr>
              <w:t>Т.В.Мартюгина</w:t>
            </w:r>
          </w:p>
        </w:tc>
      </w:tr>
    </w:tbl>
    <w:p w:rsidR="000F05A0" w:rsidRDefault="000F05A0" w:rsidP="000F05A0">
      <w:pPr>
        <w:jc w:val="right"/>
      </w:pPr>
    </w:p>
    <w:p w:rsidR="000F05A0" w:rsidRDefault="000F05A0" w:rsidP="000F05A0">
      <w:pPr>
        <w:jc w:val="right"/>
      </w:pPr>
    </w:p>
    <w:p w:rsidR="00C04EB3" w:rsidRDefault="00C04EB3"/>
    <w:sectPr w:rsidR="00C04EB3" w:rsidSect="00C04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C4349"/>
    <w:multiLevelType w:val="hybridMultilevel"/>
    <w:tmpl w:val="0A269290"/>
    <w:lvl w:ilvl="0" w:tplc="54E8CD10">
      <w:start w:val="1"/>
      <w:numFmt w:val="decimal"/>
      <w:lvlText w:val="%1."/>
      <w:lvlJc w:val="center"/>
      <w:pPr>
        <w:tabs>
          <w:tab w:val="num" w:pos="1061"/>
        </w:tabs>
        <w:ind w:left="1061" w:hanging="493"/>
      </w:pPr>
    </w:lvl>
    <w:lvl w:ilvl="1" w:tplc="04190019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F05A0"/>
    <w:rsid w:val="000F05A0"/>
    <w:rsid w:val="00C04EB3"/>
    <w:rsid w:val="00D44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5A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F05A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05A0"/>
    <w:rPr>
      <w:rFonts w:ascii="Arial" w:eastAsia="Times New Roman" w:hAnsi="Arial"/>
      <w:b/>
      <w:bCs/>
      <w:i/>
      <w:iCs/>
      <w:sz w:val="28"/>
      <w:lang/>
    </w:rPr>
  </w:style>
  <w:style w:type="paragraph" w:styleId="a3">
    <w:name w:val="Body Text"/>
    <w:basedOn w:val="a"/>
    <w:link w:val="a4"/>
    <w:semiHidden/>
    <w:unhideWhenUsed/>
    <w:rsid w:val="000F05A0"/>
    <w:pPr>
      <w:jc w:val="both"/>
    </w:pPr>
    <w:rPr>
      <w:b/>
      <w:sz w:val="28"/>
      <w:lang/>
    </w:rPr>
  </w:style>
  <w:style w:type="character" w:customStyle="1" w:styleId="a4">
    <w:name w:val="Основной текст Знак"/>
    <w:basedOn w:val="a0"/>
    <w:link w:val="a3"/>
    <w:semiHidden/>
    <w:rsid w:val="000F05A0"/>
    <w:rPr>
      <w:rFonts w:eastAsia="Times New Roman"/>
      <w:b/>
      <w:sz w:val="28"/>
      <w:szCs w:val="20"/>
      <w:lang/>
    </w:rPr>
  </w:style>
  <w:style w:type="paragraph" w:customStyle="1" w:styleId="1">
    <w:name w:val="заголовок 1"/>
    <w:basedOn w:val="a"/>
    <w:next w:val="a"/>
    <w:rsid w:val="000F05A0"/>
    <w:pPr>
      <w:keepNext/>
      <w:widowControl w:val="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9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2026-01-22T14:31:00Z</dcterms:created>
  <dcterms:modified xsi:type="dcterms:W3CDTF">2026-01-22T14:32:00Z</dcterms:modified>
</cp:coreProperties>
</file>