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C11A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190C22" w:rsidRPr="00190C22">
              <w:rPr>
                <w:sz w:val="32"/>
                <w:szCs w:val="32"/>
              </w:rPr>
              <w:t>СТАРИЦКОГО РАЙОНА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190C22" w:rsidRDefault="00190C22" w:rsidP="004E5E7A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190C22">
              <w:rPr>
                <w:sz w:val="28"/>
                <w:szCs w:val="28"/>
                <w:u w:val="single"/>
                <w:lang w:eastAsia="en-US"/>
              </w:rPr>
              <w:t xml:space="preserve">20 </w:t>
            </w:r>
            <w:r w:rsidR="00DC07B4" w:rsidRPr="00190C22">
              <w:rPr>
                <w:sz w:val="28"/>
                <w:szCs w:val="28"/>
                <w:u w:val="single"/>
                <w:lang w:eastAsia="en-US"/>
              </w:rPr>
              <w:t>сентября 2021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E440C1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15/71-5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190C22" w:rsidP="00190C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г.Старица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190C22">
        <w:rPr>
          <w:b/>
          <w:sz w:val="28"/>
          <w:szCs w:val="28"/>
        </w:rPr>
        <w:t>Старицкого района</w:t>
      </w:r>
      <w:r>
        <w:rPr>
          <w:b/>
          <w:sz w:val="28"/>
          <w:szCs w:val="28"/>
        </w:rPr>
        <w:t xml:space="preserve">  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190C22">
        <w:rPr>
          <w:sz w:val="28"/>
          <w:szCs w:val="28"/>
        </w:rPr>
        <w:t>Старицкого района</w:t>
      </w:r>
      <w:r w:rsidRPr="000730A5"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190C22">
        <w:rPr>
          <w:sz w:val="28"/>
          <w:szCs w:val="28"/>
        </w:rPr>
        <w:t>Старицкого района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51197">
        <w:rPr>
          <w:sz w:val="28"/>
          <w:szCs w:val="28"/>
        </w:rPr>
        <w:t>Старицкого района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051197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</w:t>
      </w:r>
      <w:r w:rsidR="0005119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(</w:t>
      </w:r>
      <w:r w:rsidR="00051197">
        <w:rPr>
          <w:sz w:val="28"/>
          <w:szCs w:val="28"/>
        </w:rPr>
        <w:t xml:space="preserve">Старицкий </w:t>
      </w:r>
      <w:r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051197">
        <w:rPr>
          <w:rFonts w:eastAsia="Calibri"/>
          <w:sz w:val="28"/>
          <w:szCs w:val="28"/>
          <w:lang w:eastAsia="en-US"/>
        </w:rPr>
        <w:t>20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</w:t>
      </w:r>
      <w:bookmarkStart w:id="0" w:name="_GoBack"/>
      <w:bookmarkEnd w:id="0"/>
      <w:r w:rsidRPr="002D48C2">
        <w:rPr>
          <w:sz w:val="28"/>
          <w:szCs w:val="28"/>
        </w:rPr>
        <w:t>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05119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51197">
              <w:rPr>
                <w:sz w:val="28"/>
                <w:szCs w:val="28"/>
              </w:rPr>
              <w:t xml:space="preserve">Старицкогорайона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051197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С.В.Марченко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051197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051197">
              <w:rPr>
                <w:sz w:val="28"/>
                <w:szCs w:val="28"/>
              </w:rPr>
              <w:t>Старицкого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051197" w:rsidP="00051197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Т.В.Мартюгина</w:t>
            </w:r>
          </w:p>
        </w:tc>
      </w:tr>
    </w:tbl>
    <w:p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FC07B2" w:rsidRDefault="00FC07B2" w:rsidP="00FC07B2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АИП06-01в</w:t>
      </w:r>
    </w:p>
    <w:p w:rsidR="00FC07B2" w:rsidRDefault="00FC07B2" w:rsidP="00FC07B2">
      <w:pPr>
        <w:jc w:val="center"/>
        <w:rPr>
          <w:b/>
          <w:bCs/>
          <w:lang w:val="en-US"/>
        </w:rPr>
      </w:pPr>
    </w:p>
    <w:p w:rsidR="00FC07B2" w:rsidRPr="00FC07B2" w:rsidRDefault="00FC07B2" w:rsidP="00FC07B2">
      <w:pPr>
        <w:jc w:val="center"/>
        <w:rPr>
          <w:b/>
          <w:bCs/>
        </w:rPr>
      </w:pPr>
      <w:r w:rsidRPr="00FC07B2">
        <w:rPr>
          <w:b/>
          <w:bCs/>
        </w:rPr>
        <w:t>Выборы депутатов Законодательного Собрания Тверской области седьмого созыва</w:t>
      </w:r>
    </w:p>
    <w:p w:rsidR="00FC07B2" w:rsidRPr="00FC07B2" w:rsidRDefault="00FC07B2" w:rsidP="00FC07B2">
      <w:pPr>
        <w:jc w:val="center"/>
        <w:rPr>
          <w:b/>
          <w:bCs/>
        </w:rPr>
      </w:pPr>
      <w:r w:rsidRPr="00FC07B2">
        <w:rPr>
          <w:b/>
          <w:bCs/>
        </w:rPr>
        <w:t>19 сентября 2021года</w:t>
      </w:r>
    </w:p>
    <w:p w:rsidR="00FC07B2" w:rsidRPr="00FC07B2" w:rsidRDefault="00FC07B2" w:rsidP="00FC07B2">
      <w:pPr>
        <w:jc w:val="center"/>
        <w:rPr>
          <w:b/>
          <w:bCs/>
        </w:rPr>
      </w:pPr>
    </w:p>
    <w:p w:rsidR="00FC07B2" w:rsidRPr="00FC07B2" w:rsidRDefault="00FC07B2" w:rsidP="00FC07B2">
      <w:pPr>
        <w:jc w:val="center"/>
        <w:rPr>
          <w:b/>
          <w:bCs/>
          <w:sz w:val="28"/>
          <w:szCs w:val="28"/>
        </w:rPr>
      </w:pPr>
      <w:r w:rsidRPr="00FC07B2">
        <w:rPr>
          <w:b/>
          <w:bCs/>
          <w:sz w:val="28"/>
          <w:szCs w:val="28"/>
        </w:rPr>
        <w:t xml:space="preserve">Старицкая территориальная избирательная комиссия </w:t>
      </w:r>
    </w:p>
    <w:p w:rsidR="00FC07B2" w:rsidRPr="00FC07B2" w:rsidRDefault="00FC07B2" w:rsidP="00FC07B2">
      <w:pPr>
        <w:jc w:val="center"/>
        <w:rPr>
          <w:b/>
          <w:bCs/>
          <w:sz w:val="28"/>
          <w:szCs w:val="28"/>
        </w:rPr>
      </w:pPr>
    </w:p>
    <w:p w:rsidR="00FC07B2" w:rsidRPr="00FC07B2" w:rsidRDefault="00FC07B2" w:rsidP="00FC0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FC07B2">
        <w:rPr>
          <w:b/>
          <w:bCs/>
          <w:sz w:val="28"/>
          <w:szCs w:val="28"/>
        </w:rPr>
        <w:t>бюллетеней по единому округу</w:t>
      </w:r>
    </w:p>
    <w:p w:rsidR="00FC07B2" w:rsidRPr="00FC07B2" w:rsidRDefault="00FC07B2" w:rsidP="00FC07B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946"/>
        <w:gridCol w:w="2373"/>
      </w:tblGrid>
      <w:tr w:rsidR="00FC07B2" w:rsidRPr="00FC07B2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4B6">
              <w:rPr>
                <w:b/>
                <w:bCs/>
                <w:sz w:val="22"/>
                <w:szCs w:val="22"/>
              </w:rPr>
              <w:t>Шифр строки</w:t>
            </w:r>
          </w:p>
        </w:tc>
        <w:tc>
          <w:tcPr>
            <w:tcW w:w="6946" w:type="dxa"/>
          </w:tcPr>
          <w:p w:rsidR="00FC07B2" w:rsidRPr="00FC07B2" w:rsidRDefault="00FC07B2" w:rsidP="0097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FC07B2">
              <w:rPr>
                <w:b/>
                <w:bCs/>
                <w:sz w:val="22"/>
                <w:szCs w:val="22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3274B6">
              <w:rPr>
                <w:b/>
                <w:bCs/>
                <w:sz w:val="22"/>
                <w:szCs w:val="22"/>
              </w:rPr>
              <w:t>Число</w:t>
            </w:r>
          </w:p>
          <w:p w:rsidR="00FC07B2" w:rsidRPr="00FC07B2" w:rsidRDefault="00FC07B2" w:rsidP="00972FCA">
            <w:pPr>
              <w:jc w:val="center"/>
              <w:rPr>
                <w:b/>
                <w:bCs/>
                <w:sz w:val="22"/>
                <w:szCs w:val="22"/>
              </w:rPr>
            </w:pPr>
            <w:r w:rsidRPr="00FC07B2">
              <w:rPr>
                <w:b/>
                <w:bCs/>
                <w:sz w:val="22"/>
                <w:szCs w:val="22"/>
              </w:rPr>
              <w:t>бюллетеней по единому округу</w:t>
            </w:r>
          </w:p>
        </w:tc>
      </w:tr>
      <w:tr w:rsidR="00FC07B2" w:rsidRPr="00FC07B2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FC07B2" w:rsidRDefault="00FC07B2" w:rsidP="00972FCA">
            <w:r w:rsidRPr="00FC07B2">
              <w:t xml:space="preserve"> </w:t>
            </w:r>
          </w:p>
        </w:tc>
        <w:tc>
          <w:tcPr>
            <w:tcW w:w="6946" w:type="dxa"/>
          </w:tcPr>
          <w:p w:rsidR="00FC07B2" w:rsidRPr="00FC07B2" w:rsidRDefault="00FC07B2" w:rsidP="00972FCA"/>
        </w:tc>
        <w:tc>
          <w:tcPr>
            <w:tcW w:w="2373" w:type="dxa"/>
          </w:tcPr>
          <w:p w:rsidR="00FC07B2" w:rsidRPr="00FC07B2" w:rsidRDefault="00FC07B2" w:rsidP="00972FCA">
            <w:pPr>
              <w:pStyle w:val="a4"/>
              <w:jc w:val="right"/>
            </w:pP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FC07B2">
              <w:t xml:space="preserve"> </w:t>
            </w:r>
            <w:r w:rsidRPr="003274B6">
              <w:rPr>
                <w:lang w:val="en-US"/>
              </w:rPr>
              <w:t>Т.1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получено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16605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Т.2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Т.3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Т.4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получено фактически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16605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Т.5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выдано по актам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16252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Т.5.1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 в том числе всего выдано непосредственно избирателям 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Т.6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не использовано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Т.7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погашено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353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Т.8</w:t>
            </w:r>
          </w:p>
        </w:tc>
        <w:tc>
          <w:tcPr>
            <w:tcW w:w="6946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>Утрачено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Т.9</w:t>
            </w:r>
          </w:p>
        </w:tc>
        <w:tc>
          <w:tcPr>
            <w:tcW w:w="6946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>Испорчено при заполнении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Т.10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возвращено от нижестоящих комиссий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Т.11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Т.13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разрешено изготовить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Т.14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 актам о типографском браке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Т.15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:rsidR="00FC07B2" w:rsidRPr="003274B6" w:rsidRDefault="00FC07B2" w:rsidP="00972FCA">
            <w:pPr>
              <w:rPr>
                <w:lang w:val="en-US"/>
              </w:rPr>
            </w:pP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16252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У.1.1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 в том числе по актам об изготовлении 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У.5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выдано участковыми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10535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У.5.1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У.7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погашено участковыми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5710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У.7.1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У.8</w:t>
            </w:r>
          </w:p>
        </w:tc>
        <w:tc>
          <w:tcPr>
            <w:tcW w:w="6946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>Утрачено участковыми избирательными комиссиями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7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У.8.1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 в том числе электронных бюллетеней, доступных для </w:t>
            </w:r>
            <w:r w:rsidRPr="00FC07B2">
              <w:lastRenderedPageBreak/>
              <w:t>голосования на УИК, оснащенных КЭГ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lastRenderedPageBreak/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lastRenderedPageBreak/>
              <w:t xml:space="preserve"> У.11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Всего возвращено в вышестоящие комиссии 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У.12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 xml:space="preserve">Излишки обнаруженные участковыми избирательными комиссиями 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rPr>
                <w:lang w:val="en-US"/>
              </w:rPr>
            </w:pPr>
            <w:r w:rsidRPr="003274B6">
              <w:rPr>
                <w:lang w:val="en-US"/>
              </w:rPr>
              <w:t xml:space="preserve"> У.14</w:t>
            </w:r>
          </w:p>
        </w:tc>
        <w:tc>
          <w:tcPr>
            <w:tcW w:w="6946" w:type="dxa"/>
          </w:tcPr>
          <w:p w:rsidR="00FC07B2" w:rsidRPr="00FC07B2" w:rsidRDefault="00FC07B2" w:rsidP="00972FCA">
            <w:r w:rsidRPr="00FC07B2">
              <w:t>Всего по актам о типографском браке</w:t>
            </w:r>
          </w:p>
        </w:tc>
        <w:tc>
          <w:tcPr>
            <w:tcW w:w="2373" w:type="dxa"/>
          </w:tcPr>
          <w:p w:rsidR="00FC07B2" w:rsidRPr="003274B6" w:rsidRDefault="00FC07B2" w:rsidP="00972FCA">
            <w:pPr>
              <w:pStyle w:val="a4"/>
              <w:jc w:val="right"/>
              <w:rPr>
                <w:lang w:val="en-US"/>
              </w:rPr>
            </w:pPr>
            <w:r w:rsidRPr="003274B6">
              <w:rPr>
                <w:lang w:val="en-US"/>
              </w:rPr>
              <w:t>0</w:t>
            </w:r>
          </w:p>
        </w:tc>
      </w:tr>
    </w:tbl>
    <w:p w:rsidR="00FC07B2" w:rsidRDefault="00FC07B2" w:rsidP="00FC07B2">
      <w:pPr>
        <w:pStyle w:val="a4"/>
        <w:rPr>
          <w:lang w:val="en-US"/>
        </w:rPr>
      </w:pPr>
    </w:p>
    <w:p w:rsidR="00FC07B2" w:rsidRPr="00FC07B2" w:rsidRDefault="00FC07B2" w:rsidP="00FC07B2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FC07B2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134"/>
        <w:gridCol w:w="3685"/>
        <w:gridCol w:w="2977"/>
        <w:gridCol w:w="1559"/>
      </w:tblGrid>
      <w:tr w:rsidR="00FC07B2" w:rsidRPr="003274B6" w:rsidTr="00972FCA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FC07B2" w:rsidRPr="003274B6" w:rsidRDefault="00FC07B2" w:rsidP="00972FC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Код Субъекта РФ</w:t>
            </w:r>
          </w:p>
        </w:tc>
        <w:tc>
          <w:tcPr>
            <w:tcW w:w="1134" w:type="dxa"/>
          </w:tcPr>
          <w:p w:rsidR="00FC07B2" w:rsidRPr="003274B6" w:rsidRDefault="00FC07B2" w:rsidP="00972FC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3274B6">
              <w:rPr>
                <w:b/>
                <w:bCs/>
                <w:lang w:val="en-US"/>
              </w:rPr>
              <w:t>Номер комиссии</w:t>
            </w:r>
          </w:p>
        </w:tc>
        <w:tc>
          <w:tcPr>
            <w:tcW w:w="3685" w:type="dxa"/>
          </w:tcPr>
          <w:p w:rsidR="00FC07B2" w:rsidRPr="003274B6" w:rsidRDefault="00FC07B2" w:rsidP="00972FC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3274B6">
              <w:rPr>
                <w:b/>
                <w:bCs/>
                <w:lang w:val="en-US"/>
              </w:rPr>
              <w:t>Наименование комиссии</w:t>
            </w:r>
          </w:p>
        </w:tc>
        <w:tc>
          <w:tcPr>
            <w:tcW w:w="2977" w:type="dxa"/>
          </w:tcPr>
          <w:p w:rsidR="00FC07B2" w:rsidRPr="003274B6" w:rsidRDefault="00FC07B2" w:rsidP="00972FC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274B6"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FC07B2" w:rsidRPr="003274B6" w:rsidRDefault="00FC07B2" w:rsidP="00972FC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 w:rsidRPr="003274B6">
              <w:rPr>
                <w:b/>
                <w:bCs/>
                <w:lang w:val="en-US"/>
              </w:rPr>
              <w:t>Результат</w:t>
            </w:r>
          </w:p>
        </w:tc>
      </w:tr>
    </w:tbl>
    <w:p w:rsidR="00FC07B2" w:rsidRDefault="00FC07B2" w:rsidP="00FC07B2">
      <w:pPr>
        <w:pStyle w:val="a4"/>
        <w:tabs>
          <w:tab w:val="left" w:pos="708"/>
        </w:tabs>
        <w:rPr>
          <w:lang w:val="en-US"/>
        </w:rPr>
      </w:pPr>
    </w:p>
    <w:p w:rsidR="00536D37" w:rsidRPr="0013702A" w:rsidRDefault="00536D37" w:rsidP="00FC07B2">
      <w:pPr>
        <w:jc w:val="center"/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DE" w:rsidRDefault="00F267DE" w:rsidP="00DC07B4">
      <w:r>
        <w:separator/>
      </w:r>
    </w:p>
  </w:endnote>
  <w:endnote w:type="continuationSeparator" w:id="0">
    <w:p w:rsidR="00F267DE" w:rsidRDefault="00F267DE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F267DE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DE" w:rsidRDefault="00F267DE" w:rsidP="00DC07B4">
      <w:r>
        <w:separator/>
      </w:r>
    </w:p>
  </w:footnote>
  <w:footnote w:type="continuationSeparator" w:id="0">
    <w:p w:rsidR="00F267DE" w:rsidRDefault="00F267DE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101012"/>
      <w:docPartObj>
        <w:docPartGallery w:val="Page Numbers (Top of Page)"/>
        <w:docPartUnique/>
      </w:docPartObj>
    </w:sdtPr>
    <w:sdtContent>
      <w:p w:rsidR="00DC07B4" w:rsidRDefault="002C5926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FC07B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051197"/>
    <w:rsid w:val="000730A5"/>
    <w:rsid w:val="000B2DCF"/>
    <w:rsid w:val="0013702A"/>
    <w:rsid w:val="00183FE2"/>
    <w:rsid w:val="00190C22"/>
    <w:rsid w:val="001F0901"/>
    <w:rsid w:val="002565E8"/>
    <w:rsid w:val="00263AF9"/>
    <w:rsid w:val="002C5926"/>
    <w:rsid w:val="004446AD"/>
    <w:rsid w:val="004E6FF1"/>
    <w:rsid w:val="00536D37"/>
    <w:rsid w:val="005F785A"/>
    <w:rsid w:val="00827EF4"/>
    <w:rsid w:val="00841AE2"/>
    <w:rsid w:val="0096689A"/>
    <w:rsid w:val="00A82658"/>
    <w:rsid w:val="00C11A30"/>
    <w:rsid w:val="00DC07B4"/>
    <w:rsid w:val="00E440C1"/>
    <w:rsid w:val="00EB6CDF"/>
    <w:rsid w:val="00F161C2"/>
    <w:rsid w:val="00F267DE"/>
    <w:rsid w:val="00F73428"/>
    <w:rsid w:val="00F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2021-09-19T13:21:00Z</cp:lastPrinted>
  <dcterms:created xsi:type="dcterms:W3CDTF">2021-09-14T08:47:00Z</dcterms:created>
  <dcterms:modified xsi:type="dcterms:W3CDTF">2021-10-11T08:44:00Z</dcterms:modified>
</cp:coreProperties>
</file>