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6F0F00" w:rsidRPr="009E198D" w:rsidTr="006D7611">
        <w:tc>
          <w:tcPr>
            <w:tcW w:w="9354" w:type="dxa"/>
          </w:tcPr>
          <w:p w:rsidR="006F0F00" w:rsidRPr="00DC07B4" w:rsidRDefault="006F0F00" w:rsidP="00A92A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A92A9F">
              <w:rPr>
                <w:b/>
                <w:bCs/>
                <w:sz w:val="32"/>
                <w:szCs w:val="32"/>
                <w:lang w:eastAsia="en-US"/>
              </w:rPr>
              <w:t>СТАРИЦКОГО РАЙОНА</w:t>
            </w:r>
          </w:p>
        </w:tc>
      </w:tr>
    </w:tbl>
    <w:p w:rsidR="006F0F00" w:rsidRPr="009E198D" w:rsidRDefault="006F0F00" w:rsidP="006F0F00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6F0F00" w:rsidRPr="009E198D" w:rsidTr="006D7611">
        <w:tc>
          <w:tcPr>
            <w:tcW w:w="3427" w:type="dxa"/>
            <w:vAlign w:val="bottom"/>
          </w:tcPr>
          <w:p w:rsidR="006F0F00" w:rsidRPr="001C4B78" w:rsidRDefault="001C4B78" w:rsidP="006D7611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C4B78">
              <w:rPr>
                <w:sz w:val="28"/>
                <w:szCs w:val="28"/>
                <w:u w:val="single"/>
                <w:lang w:eastAsia="en-US"/>
              </w:rPr>
              <w:t xml:space="preserve">20 </w:t>
            </w:r>
            <w:r w:rsidR="006F0F00" w:rsidRPr="001C4B78">
              <w:rPr>
                <w:sz w:val="28"/>
                <w:szCs w:val="28"/>
                <w:u w:val="single"/>
                <w:lang w:eastAsia="en-US"/>
              </w:rPr>
              <w:t>сентября 2021 года</w:t>
            </w:r>
          </w:p>
        </w:tc>
        <w:tc>
          <w:tcPr>
            <w:tcW w:w="3194" w:type="dxa"/>
            <w:vAlign w:val="bottom"/>
          </w:tcPr>
          <w:p w:rsidR="006F0F00" w:rsidRPr="009E198D" w:rsidRDefault="006F0F00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6F0F00" w:rsidRPr="009E198D" w:rsidRDefault="006F0F00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6F0F00" w:rsidRPr="009E198D" w:rsidRDefault="001C4B78" w:rsidP="00A92A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15/68-5</w:t>
            </w:r>
          </w:p>
        </w:tc>
      </w:tr>
      <w:tr w:rsidR="006F0F00" w:rsidRPr="00ED3A57" w:rsidTr="006D7611">
        <w:tc>
          <w:tcPr>
            <w:tcW w:w="3427" w:type="dxa"/>
            <w:vAlign w:val="bottom"/>
          </w:tcPr>
          <w:p w:rsidR="006F0F00" w:rsidRPr="00ED3A57" w:rsidRDefault="006F0F00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6F0F00" w:rsidRPr="00ED3A57" w:rsidRDefault="00A92A9F" w:rsidP="00A92A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тарица</w:t>
            </w:r>
          </w:p>
        </w:tc>
        <w:tc>
          <w:tcPr>
            <w:tcW w:w="922" w:type="dxa"/>
            <w:vAlign w:val="bottom"/>
          </w:tcPr>
          <w:p w:rsidR="006F0F00" w:rsidRPr="00ED3A57" w:rsidRDefault="006F0F00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6F0F00" w:rsidRPr="00ED3A57" w:rsidRDefault="006F0F00" w:rsidP="006D7611">
            <w:pPr>
              <w:jc w:val="center"/>
              <w:rPr>
                <w:lang w:eastAsia="en-US"/>
              </w:rPr>
            </w:pPr>
          </w:p>
        </w:tc>
      </w:tr>
    </w:tbl>
    <w:p w:rsidR="006F0F00" w:rsidRDefault="006F0F00" w:rsidP="006F0F00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7939B5">
        <w:rPr>
          <w:rFonts w:eastAsia="Calibri"/>
          <w:b/>
          <w:sz w:val="28"/>
          <w:szCs w:val="28"/>
          <w:lang w:eastAsia="en-US"/>
        </w:rPr>
        <w:t>О результатах выборов депутата Законодательного</w:t>
      </w:r>
      <w:r>
        <w:rPr>
          <w:rFonts w:eastAsia="Calibri"/>
          <w:b/>
          <w:sz w:val="28"/>
          <w:szCs w:val="28"/>
          <w:lang w:eastAsia="en-US"/>
        </w:rPr>
        <w:br/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созыва по </w:t>
      </w:r>
      <w:r w:rsidR="00A92A9F">
        <w:rPr>
          <w:rFonts w:eastAsia="Calibri"/>
          <w:b/>
          <w:sz w:val="28"/>
          <w:szCs w:val="28"/>
          <w:lang w:eastAsia="en-US"/>
        </w:rPr>
        <w:t xml:space="preserve">Старицкому </w:t>
      </w:r>
      <w:r w:rsidRPr="007939B5">
        <w:rPr>
          <w:rFonts w:eastAsia="Calibri"/>
          <w:b/>
          <w:sz w:val="28"/>
          <w:szCs w:val="28"/>
          <w:lang w:eastAsia="en-US"/>
        </w:rPr>
        <w:t>одномандатному избират</w:t>
      </w:r>
      <w:r>
        <w:rPr>
          <w:rFonts w:eastAsia="Calibri"/>
          <w:b/>
          <w:sz w:val="28"/>
          <w:szCs w:val="28"/>
          <w:lang w:eastAsia="en-US"/>
        </w:rPr>
        <w:t>ельному округу № </w:t>
      </w:r>
      <w:r w:rsidR="00A92A9F">
        <w:rPr>
          <w:rFonts w:eastAsia="Calibri"/>
          <w:b/>
          <w:sz w:val="28"/>
          <w:szCs w:val="28"/>
          <w:lang w:eastAsia="en-US"/>
        </w:rPr>
        <w:t>20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территориальной избирательной комиссии</w:t>
      </w:r>
      <w:r w:rsidR="00A92A9F">
        <w:rPr>
          <w:sz w:val="28"/>
          <w:szCs w:val="28"/>
        </w:rPr>
        <w:t xml:space="preserve"> Старицкого района </w:t>
      </w:r>
      <w:r>
        <w:rPr>
          <w:sz w:val="28"/>
          <w:szCs w:val="28"/>
        </w:rPr>
        <w:t xml:space="preserve"> о результатах выборов по </w:t>
      </w:r>
      <w:r w:rsidR="00A92A9F">
        <w:rPr>
          <w:sz w:val="28"/>
          <w:szCs w:val="28"/>
        </w:rPr>
        <w:t xml:space="preserve">Старицкому  </w:t>
      </w:r>
      <w:r>
        <w:rPr>
          <w:sz w:val="28"/>
          <w:szCs w:val="28"/>
        </w:rPr>
        <w:t>одномандатному избирательному округу №</w:t>
      </w:r>
      <w:r w:rsidR="00A92A9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от </w:t>
      </w:r>
      <w:r w:rsidR="001C4B78">
        <w:rPr>
          <w:sz w:val="28"/>
          <w:szCs w:val="28"/>
        </w:rPr>
        <w:t>20</w:t>
      </w:r>
      <w:r>
        <w:rPr>
          <w:sz w:val="28"/>
          <w:szCs w:val="28"/>
        </w:rPr>
        <w:t xml:space="preserve"> сентября 2021 года в выборах приняло участие </w:t>
      </w:r>
      <w:r w:rsidR="00E00DDC">
        <w:rPr>
          <w:sz w:val="28"/>
          <w:szCs w:val="28"/>
        </w:rPr>
        <w:t>10 230</w:t>
      </w:r>
      <w:r>
        <w:rPr>
          <w:sz w:val="28"/>
          <w:szCs w:val="28"/>
        </w:rPr>
        <w:t xml:space="preserve"> избирателей, что составляет</w:t>
      </w:r>
      <w:r w:rsidR="00E00DDC">
        <w:rPr>
          <w:sz w:val="28"/>
          <w:szCs w:val="28"/>
        </w:rPr>
        <w:t xml:space="preserve"> 6</w:t>
      </w:r>
      <w:r w:rsidR="000F6C66">
        <w:rPr>
          <w:sz w:val="28"/>
          <w:szCs w:val="28"/>
        </w:rPr>
        <w:t>3,80</w:t>
      </w:r>
      <w:r>
        <w:rPr>
          <w:sz w:val="28"/>
          <w:szCs w:val="28"/>
        </w:rPr>
        <w:t>% от числа избирателей, включенных в списки избирателей.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r w:rsidR="00E00DDC" w:rsidRPr="00E00DDC">
        <w:rPr>
          <w:sz w:val="28"/>
          <w:szCs w:val="28"/>
        </w:rPr>
        <w:t>Голубева Сергея Анатольевича</w:t>
      </w:r>
      <w:r>
        <w:rPr>
          <w:i/>
          <w:sz w:val="28"/>
          <w:szCs w:val="28"/>
        </w:rPr>
        <w:t xml:space="preserve"> </w:t>
      </w:r>
      <w:r w:rsidRPr="009E2BFB">
        <w:rPr>
          <w:sz w:val="28"/>
          <w:szCs w:val="28"/>
        </w:rPr>
        <w:t>п</w:t>
      </w:r>
      <w:r>
        <w:rPr>
          <w:sz w:val="28"/>
          <w:szCs w:val="28"/>
        </w:rPr>
        <w:t>одано</w:t>
      </w:r>
      <w:r w:rsidR="000F6C66">
        <w:rPr>
          <w:sz w:val="28"/>
          <w:szCs w:val="28"/>
        </w:rPr>
        <w:t xml:space="preserve"> 6 495 </w:t>
      </w:r>
      <w:r>
        <w:rPr>
          <w:sz w:val="28"/>
          <w:szCs w:val="28"/>
        </w:rPr>
        <w:t xml:space="preserve"> </w:t>
      </w:r>
      <w:r w:rsidRPr="009E2BFB">
        <w:rPr>
          <w:sz w:val="28"/>
          <w:szCs w:val="28"/>
        </w:rPr>
        <w:t>голосов избирателей, что больше по сравнению с другими зарегистрированными кандидатами.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</w:t>
      </w:r>
      <w:r w:rsidRPr="006F0F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07296D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>
        <w:rPr>
          <w:sz w:val="28"/>
        </w:rPr>
        <w:t>219</w:t>
      </w:r>
      <w:r w:rsidRPr="009B51CC">
        <w:rPr>
          <w:sz w:val="28"/>
        </w:rPr>
        <w:t>/</w:t>
      </w:r>
      <w:r w:rsidR="00A92A9F">
        <w:rPr>
          <w:sz w:val="28"/>
        </w:rPr>
        <w:t>2997</w:t>
      </w:r>
      <w:r w:rsidRPr="00A92A9F">
        <w:rPr>
          <w:sz w:val="28"/>
        </w:rPr>
        <w:t>-6</w:t>
      </w:r>
      <w:r w:rsidRPr="00A92A9F">
        <w:rPr>
          <w:sz w:val="28"/>
          <w:szCs w:val="28"/>
        </w:rPr>
        <w:t xml:space="preserve"> «О возложении полномочий окружной избирательной комиссии </w:t>
      </w:r>
      <w:r w:rsidR="00A92A9F">
        <w:rPr>
          <w:sz w:val="28"/>
          <w:szCs w:val="28"/>
        </w:rPr>
        <w:t xml:space="preserve">Старицкого избирательного  округа №20 </w:t>
      </w:r>
      <w:r w:rsidRPr="00A92A9F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A92A9F">
        <w:rPr>
          <w:sz w:val="28"/>
          <w:szCs w:val="28"/>
        </w:rPr>
        <w:t xml:space="preserve"> Старицкого района Тверской области</w:t>
      </w:r>
      <w:r w:rsidRPr="00A92A9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</w:t>
      </w:r>
      <w:r w:rsidRPr="00B96DDC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>,</w:t>
      </w:r>
      <w:r w:rsidRPr="006F0F0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07296D">
        <w:rPr>
          <w:sz w:val="28"/>
          <w:szCs w:val="28"/>
        </w:rPr>
        <w:t xml:space="preserve"> </w:t>
      </w:r>
      <w:r w:rsidR="00515C3B">
        <w:rPr>
          <w:sz w:val="28"/>
          <w:szCs w:val="28"/>
        </w:rPr>
        <w:t>Старицкого района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6F0F00" w:rsidRPr="008A2C8E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Признать выборы депутата Законодательного Собрания Тверской области седьмого созыва по </w:t>
      </w:r>
      <w:r w:rsidR="00515C3B">
        <w:rPr>
          <w:sz w:val="28"/>
          <w:szCs w:val="28"/>
        </w:rPr>
        <w:t xml:space="preserve">Старицкому </w:t>
      </w:r>
      <w:r w:rsidRPr="004B091D">
        <w:rPr>
          <w:sz w:val="28"/>
          <w:szCs w:val="28"/>
        </w:rPr>
        <w:t xml:space="preserve"> одномандатн</w:t>
      </w:r>
      <w:r w:rsidR="0007296D">
        <w:rPr>
          <w:sz w:val="28"/>
          <w:szCs w:val="28"/>
        </w:rPr>
        <w:t>ому избирательному округу № </w:t>
      </w:r>
      <w:r w:rsidR="00515C3B">
        <w:rPr>
          <w:sz w:val="28"/>
          <w:szCs w:val="28"/>
        </w:rPr>
        <w:t xml:space="preserve">20 </w:t>
      </w:r>
      <w:r>
        <w:rPr>
          <w:sz w:val="28"/>
          <w:szCs w:val="28"/>
        </w:rPr>
        <w:t>действительными</w:t>
      </w:r>
      <w:r w:rsidRPr="004B091D">
        <w:rPr>
          <w:sz w:val="28"/>
          <w:szCs w:val="28"/>
        </w:rPr>
        <w:t>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556541">
        <w:rPr>
          <w:sz w:val="28"/>
          <w:szCs w:val="28"/>
        </w:rPr>
        <w:lastRenderedPageBreak/>
        <w:t xml:space="preserve">Считать избранным депутатом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556541">
        <w:rPr>
          <w:sz w:val="28"/>
          <w:szCs w:val="28"/>
        </w:rPr>
        <w:t xml:space="preserve"> созыва по </w:t>
      </w:r>
      <w:r w:rsidR="00515C3B">
        <w:rPr>
          <w:sz w:val="28"/>
          <w:szCs w:val="28"/>
        </w:rPr>
        <w:t>Старицкому</w:t>
      </w:r>
      <w:r w:rsidRPr="00556541">
        <w:rPr>
          <w:sz w:val="28"/>
          <w:szCs w:val="28"/>
        </w:rPr>
        <w:t xml:space="preserve"> одномандатному избирательному округу №</w:t>
      </w:r>
      <w:r w:rsidR="00515C3B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</w:t>
      </w:r>
      <w:r w:rsidR="00E00DDC" w:rsidRPr="00E00DDC">
        <w:rPr>
          <w:sz w:val="28"/>
          <w:szCs w:val="28"/>
        </w:rPr>
        <w:t>Голубева Сергея Анатольевича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6F0F00">
        <w:rPr>
          <w:sz w:val="28"/>
          <w:szCs w:val="28"/>
        </w:rPr>
        <w:t>Уведомить зарегистрированного кандидата</w:t>
      </w:r>
      <w:r>
        <w:rPr>
          <w:w w:val="114"/>
          <w:sz w:val="28"/>
          <w:szCs w:val="28"/>
        </w:rPr>
        <w:t xml:space="preserve"> </w:t>
      </w:r>
      <w:r w:rsidRPr="00556541">
        <w:rPr>
          <w:sz w:val="28"/>
          <w:szCs w:val="28"/>
        </w:rPr>
        <w:t xml:space="preserve">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556541">
        <w:rPr>
          <w:sz w:val="28"/>
          <w:szCs w:val="28"/>
        </w:rPr>
        <w:t xml:space="preserve"> созыва по </w:t>
      </w:r>
      <w:r w:rsidR="00515C3B">
        <w:rPr>
          <w:sz w:val="28"/>
          <w:szCs w:val="28"/>
        </w:rPr>
        <w:t xml:space="preserve">Старицкому </w:t>
      </w:r>
      <w:r w:rsidRPr="00556541">
        <w:rPr>
          <w:sz w:val="28"/>
          <w:szCs w:val="28"/>
        </w:rPr>
        <w:t>одномандатному избирательному округу №</w:t>
      </w:r>
      <w:r w:rsidR="0007296D">
        <w:rPr>
          <w:sz w:val="28"/>
          <w:szCs w:val="28"/>
        </w:rPr>
        <w:t> </w:t>
      </w:r>
      <w:bookmarkStart w:id="0" w:name="_GoBack"/>
      <w:bookmarkEnd w:id="0"/>
      <w:r w:rsidR="00515C3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00DDC" w:rsidRPr="00E00DDC">
        <w:rPr>
          <w:sz w:val="28"/>
          <w:szCs w:val="28"/>
        </w:rPr>
        <w:t xml:space="preserve">Голубева Сергея Анатольевича </w:t>
      </w:r>
      <w:r w:rsidR="00E00DDC">
        <w:rPr>
          <w:sz w:val="28"/>
          <w:szCs w:val="28"/>
        </w:rPr>
        <w:t xml:space="preserve"> </w:t>
      </w:r>
      <w:r w:rsidRPr="008B1178">
        <w:rPr>
          <w:sz w:val="28"/>
          <w:szCs w:val="28"/>
        </w:rPr>
        <w:t>об избрании.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515C3B">
        <w:rPr>
          <w:sz w:val="28"/>
          <w:szCs w:val="28"/>
        </w:rPr>
        <w:t>Старицкого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6F0F00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4B091D" w:rsidRDefault="006F0F00" w:rsidP="00515C3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515C3B">
              <w:rPr>
                <w:sz w:val="28"/>
                <w:szCs w:val="28"/>
              </w:rPr>
              <w:t>Старицкого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ED3A57" w:rsidRDefault="00515C3B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С.В.Марченко</w:t>
            </w:r>
          </w:p>
        </w:tc>
      </w:tr>
      <w:tr w:rsidR="006F0F00" w:rsidRPr="00596AA7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596AA7" w:rsidRDefault="006F0F00" w:rsidP="006D7611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596AA7" w:rsidRDefault="006F0F00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6F0F00" w:rsidRPr="00596AA7" w:rsidRDefault="006F0F00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596AA7" w:rsidRDefault="006F0F00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596AA7" w:rsidRDefault="006F0F00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6F0F00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4B091D" w:rsidRDefault="006F0F00" w:rsidP="00515C3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515C3B">
              <w:rPr>
                <w:sz w:val="28"/>
                <w:szCs w:val="28"/>
              </w:rPr>
              <w:t>Старицкого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ED3A57" w:rsidRDefault="00515C3B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Т.В.Мартюгина</w:t>
            </w:r>
          </w:p>
        </w:tc>
      </w:tr>
    </w:tbl>
    <w:p w:rsidR="006F0F00" w:rsidRPr="00CE6C24" w:rsidRDefault="006F0F00" w:rsidP="006F0F00">
      <w:pPr>
        <w:spacing w:line="360" w:lineRule="auto"/>
        <w:ind w:left="900"/>
        <w:jc w:val="both"/>
        <w:rPr>
          <w:w w:val="114"/>
          <w:sz w:val="28"/>
          <w:szCs w:val="28"/>
        </w:rPr>
      </w:pPr>
    </w:p>
    <w:sectPr w:rsidR="006F0F00" w:rsidRPr="00CE6C24" w:rsidSect="00E5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2A3C"/>
    <w:rsid w:val="0007296D"/>
    <w:rsid w:val="000F6C66"/>
    <w:rsid w:val="001C4B78"/>
    <w:rsid w:val="00423206"/>
    <w:rsid w:val="004B52AF"/>
    <w:rsid w:val="00515C3B"/>
    <w:rsid w:val="005E2A3C"/>
    <w:rsid w:val="006F0F00"/>
    <w:rsid w:val="00A92A9F"/>
    <w:rsid w:val="00AA35F7"/>
    <w:rsid w:val="00AC549A"/>
    <w:rsid w:val="00E00DDC"/>
    <w:rsid w:val="00E52B2A"/>
    <w:rsid w:val="00E9548B"/>
    <w:rsid w:val="00FA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2021-09-14T12:47:00Z</cp:lastPrinted>
  <dcterms:created xsi:type="dcterms:W3CDTF">2021-09-14T12:41:00Z</dcterms:created>
  <dcterms:modified xsi:type="dcterms:W3CDTF">2021-09-23T12:11:00Z</dcterms:modified>
</cp:coreProperties>
</file>