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FB416B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263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111D">
        <w:rPr>
          <w:b/>
          <w:sz w:val="28"/>
          <w:szCs w:val="28"/>
        </w:rPr>
        <w:t>Бадулиной Елены Евгеньевны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B3111D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 xml:space="preserve">    </w:t>
      </w:r>
      <w:r w:rsidR="00041975">
        <w:rPr>
          <w:sz w:val="28"/>
          <w:szCs w:val="28"/>
        </w:rPr>
        <w:t xml:space="preserve"> </w:t>
      </w:r>
      <w:r w:rsidR="00B3111D">
        <w:rPr>
          <w:sz w:val="28"/>
          <w:szCs w:val="28"/>
        </w:rPr>
        <w:t>Бадулиной Еленой Евгеньевной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B416B">
        <w:rPr>
          <w:b/>
          <w:sz w:val="28"/>
          <w:szCs w:val="28"/>
        </w:rPr>
        <w:t>«ЕДИНАЯ РОССИЯ»</w:t>
      </w:r>
      <w:r w:rsidRPr="00FB416B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FB416B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FB416B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FB416B">
        <w:rPr>
          <w:sz w:val="28"/>
          <w:szCs w:val="28"/>
        </w:rPr>
        <w:t>263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proofErr w:type="gramEnd"/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FB416B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>на</w:t>
      </w:r>
      <w:proofErr w:type="gramEnd"/>
      <w:r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 xml:space="preserve">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</w:t>
      </w:r>
      <w:proofErr w:type="gramEnd"/>
      <w:r w:rsidRPr="00154A1E">
        <w:rPr>
          <w:sz w:val="28"/>
          <w:szCs w:val="28"/>
        </w:rPr>
        <w:t xml:space="preserve">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B3111D">
        <w:rPr>
          <w:sz w:val="28"/>
          <w:szCs w:val="28"/>
        </w:rPr>
        <w:t>Бадулину Елену Евгеньевну</w:t>
      </w:r>
      <w:r w:rsidRPr="006F538C">
        <w:rPr>
          <w:sz w:val="28"/>
          <w:szCs w:val="28"/>
        </w:rPr>
        <w:t>,  19</w:t>
      </w:r>
      <w:r w:rsidR="00B3111D">
        <w:rPr>
          <w:sz w:val="28"/>
          <w:szCs w:val="28"/>
        </w:rPr>
        <w:t>70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</w:t>
      </w:r>
      <w:r w:rsidR="00B3111D">
        <w:rPr>
          <w:sz w:val="28"/>
          <w:szCs w:val="28"/>
        </w:rPr>
        <w:t>Емельяново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B3111D">
        <w:rPr>
          <w:sz w:val="28"/>
          <w:szCs w:val="28"/>
        </w:rPr>
        <w:t>индивидуального предпринимателя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FB416B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FB416B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FB416B">
        <w:rPr>
          <w:sz w:val="28"/>
          <w:szCs w:val="28"/>
        </w:rPr>
        <w:t xml:space="preserve">16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B3111D">
        <w:rPr>
          <w:sz w:val="28"/>
          <w:szCs w:val="28"/>
        </w:rPr>
        <w:t>Бадулиной Елене Евгеньевне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8031A"/>
    <w:rsid w:val="00286286"/>
    <w:rsid w:val="002C0F94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3111D"/>
    <w:rsid w:val="00B64BA4"/>
    <w:rsid w:val="00C41817"/>
    <w:rsid w:val="00D5566C"/>
    <w:rsid w:val="00DF6D1D"/>
    <w:rsid w:val="00FB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2017-07-28T13:55:00Z</dcterms:created>
  <dcterms:modified xsi:type="dcterms:W3CDTF">2017-07-28T13:55:00Z</dcterms:modified>
</cp:coreProperties>
</file>